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89" w:rsidRDefault="00463F89" w:rsidP="00463F89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KOMUNIKAT TURNIEJU TENISA STOŁOWEGO</w:t>
      </w:r>
    </w:p>
    <w:p w:rsidR="00463F89" w:rsidRDefault="00463F89" w:rsidP="00463F89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„Z RAKIETKĄ KU NIEPODLEGŁOŚCI”</w:t>
      </w:r>
    </w:p>
    <w:p w:rsidR="00463F89" w:rsidRDefault="00463F89" w:rsidP="08DF799E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566BB9" w:rsidRPr="00566BB9" w:rsidRDefault="08DF799E" w:rsidP="08DF799E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CEL:</w:t>
      </w:r>
    </w:p>
    <w:p w:rsidR="00566BB9" w:rsidRPr="00566BB9" w:rsidRDefault="08DF799E" w:rsidP="08DF799E">
      <w:pPr>
        <w:numPr>
          <w:ilvl w:val="0"/>
          <w:numId w:val="2"/>
        </w:num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wyłonienie zwycięzców w poszczególnych kategoriach,</w:t>
      </w:r>
    </w:p>
    <w:p w:rsidR="00566BB9" w:rsidRPr="00566BB9" w:rsidRDefault="08DF799E" w:rsidP="08DF799E">
      <w:pPr>
        <w:numPr>
          <w:ilvl w:val="0"/>
          <w:numId w:val="2"/>
        </w:num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popularyzacja tenisa stołowego,</w:t>
      </w:r>
    </w:p>
    <w:p w:rsidR="00566BB9" w:rsidRPr="00566BB9" w:rsidRDefault="08DF799E" w:rsidP="08DF799E">
      <w:pPr>
        <w:numPr>
          <w:ilvl w:val="0"/>
          <w:numId w:val="2"/>
        </w:num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zwiększenie aktywności fizycznej młodych ludzi,</w:t>
      </w:r>
    </w:p>
    <w:p w:rsidR="00566BB9" w:rsidRPr="00566BB9" w:rsidRDefault="08DF799E" w:rsidP="08DF799E">
      <w:pPr>
        <w:numPr>
          <w:ilvl w:val="0"/>
          <w:numId w:val="2"/>
        </w:num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promowanie sportu oraz jego prozdrowotnych, wychowawczych i edukacyjnych wartości,</w:t>
      </w:r>
    </w:p>
    <w:p w:rsidR="00566BB9" w:rsidRPr="00566BB9" w:rsidRDefault="08DF799E" w:rsidP="08DF799E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Uczczenie </w:t>
      </w: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103. Rocznicy odzyskania przez Polskę niepodległości. </w:t>
      </w:r>
    </w:p>
    <w:p w:rsidR="00566BB9" w:rsidRPr="00566BB9" w:rsidRDefault="00566BB9" w:rsidP="00C97136">
      <w:pPr>
        <w:spacing w:after="0" w:line="300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566BB9" w:rsidRPr="00566BB9" w:rsidRDefault="08DF799E" w:rsidP="08DF799E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TERMIN I MIEJSCE ZAWODÓW:</w:t>
      </w:r>
    </w:p>
    <w:p w:rsidR="00566BB9" w:rsidRPr="00566BB9" w:rsidRDefault="413C5098" w:rsidP="08DF799E">
      <w:pPr>
        <w:numPr>
          <w:ilvl w:val="0"/>
          <w:numId w:val="3"/>
        </w:num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413C5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 listopada 2021 roku,</w:t>
      </w:r>
    </w:p>
    <w:p w:rsidR="0020585B" w:rsidRPr="0020585B" w:rsidRDefault="413C5098" w:rsidP="0020585B">
      <w:pPr>
        <w:numPr>
          <w:ilvl w:val="0"/>
          <w:numId w:val="3"/>
        </w:num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</w:pPr>
      <w:r w:rsidRPr="413C5098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</w:rPr>
        <w:t>Hala Sportowa Wojewódzkiego Ośrodka Sportu i Rekreacji, ul. Drzonków – Olimpijska 20, Zielona Góra</w:t>
      </w:r>
    </w:p>
    <w:p w:rsidR="00566BB9" w:rsidRPr="00566BB9" w:rsidRDefault="12D5D92B" w:rsidP="08DF799E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12D5D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66BB9" w:rsidRPr="00566BB9" w:rsidRDefault="08DF799E" w:rsidP="08DF799E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ORGANIZATORZY I WSPÓŁORGANIZATORZY:</w:t>
      </w:r>
    </w:p>
    <w:p w:rsidR="00566BB9" w:rsidRPr="00566BB9" w:rsidRDefault="08DF799E" w:rsidP="08DF799E">
      <w:pPr>
        <w:numPr>
          <w:ilvl w:val="0"/>
          <w:numId w:val="4"/>
        </w:num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Fundacja </w:t>
      </w:r>
      <w:proofErr w:type="spellStart"/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Absens</w:t>
      </w:r>
      <w:proofErr w:type="spellEnd"/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Carens</w:t>
      </w:r>
      <w:proofErr w:type="spellEnd"/>
    </w:p>
    <w:p w:rsidR="00463F89" w:rsidRDefault="00463F89" w:rsidP="08DF799E">
      <w:pPr>
        <w:numPr>
          <w:ilvl w:val="0"/>
          <w:numId w:val="4"/>
        </w:num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Zespół Edukacyjny nr 4 w Zielonej Górze</w:t>
      </w:r>
    </w:p>
    <w:p w:rsidR="00463F89" w:rsidRPr="00463F89" w:rsidRDefault="00463F89" w:rsidP="00463F89">
      <w:pPr>
        <w:numPr>
          <w:ilvl w:val="0"/>
          <w:numId w:val="4"/>
        </w:num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Zielonogórski Klub Sportowy</w:t>
      </w:r>
    </w:p>
    <w:p w:rsidR="00566BB9" w:rsidRPr="00566BB9" w:rsidRDefault="08DF799E" w:rsidP="08DF799E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66BB9" w:rsidRPr="00566BB9" w:rsidRDefault="08DF799E" w:rsidP="08DF799E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ZGŁOSZENIA:</w:t>
      </w:r>
    </w:p>
    <w:p w:rsidR="00566BB9" w:rsidRPr="00566BB9" w:rsidRDefault="12D5D92B" w:rsidP="08DF799E">
      <w:pPr>
        <w:numPr>
          <w:ilvl w:val="0"/>
          <w:numId w:val="5"/>
        </w:num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12D5D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zgłoszenia uczestników przyjmowane będą droga elektroniczną przez stronę organizatora absenscarens.org </w:t>
      </w:r>
    </w:p>
    <w:p w:rsidR="00566BB9" w:rsidRPr="00566BB9" w:rsidRDefault="0020585B" w:rsidP="08DF799E">
      <w:pPr>
        <w:numPr>
          <w:ilvl w:val="0"/>
          <w:numId w:val="5"/>
        </w:num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udział w turnieju</w:t>
      </w:r>
      <w:r w:rsidR="08DF799E"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bezpłatny .</w:t>
      </w:r>
    </w:p>
    <w:p w:rsidR="00566BB9" w:rsidRPr="00566BB9" w:rsidRDefault="08DF799E" w:rsidP="08DF799E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66BB9" w:rsidRPr="00566BB9" w:rsidRDefault="08DF799E" w:rsidP="08DF799E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KATEGORIE:</w:t>
      </w:r>
    </w:p>
    <w:p w:rsidR="00566BB9" w:rsidRPr="00566BB9" w:rsidRDefault="413C5098" w:rsidP="08DF799E">
      <w:pPr>
        <w:shd w:val="clear" w:color="auto" w:fill="FFFFFF" w:themeFill="background1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413C5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- 11 listopada 2021 r.:</w:t>
      </w:r>
    </w:p>
    <w:p w:rsidR="413C5098" w:rsidRDefault="413C5098" w:rsidP="413C5098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13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do lat 12,</w:t>
      </w:r>
      <w:r w:rsidR="00BE5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- rozpoczęcie godz.9.00</w:t>
      </w:r>
    </w:p>
    <w:p w:rsidR="413C5098" w:rsidRDefault="413C5098" w:rsidP="413C5098">
      <w:pPr>
        <w:pStyle w:val="Akapitzlist"/>
        <w:numPr>
          <w:ilvl w:val="0"/>
          <w:numId w:val="6"/>
        </w:numPr>
        <w:spacing w:line="30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413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13-16 lat,</w:t>
      </w:r>
      <w:r w:rsidR="00BE5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- rozpoczęcie godz.9.00</w:t>
      </w:r>
    </w:p>
    <w:p w:rsidR="413C5098" w:rsidRDefault="413C5098" w:rsidP="413C5098">
      <w:pPr>
        <w:pStyle w:val="Akapitzlist"/>
        <w:numPr>
          <w:ilvl w:val="0"/>
          <w:numId w:val="6"/>
        </w:numPr>
        <w:spacing w:line="300" w:lineRule="exact"/>
        <w:jc w:val="both"/>
        <w:rPr>
          <w:rFonts w:eastAsiaTheme="minorEastAsia"/>
          <w:color w:val="333333"/>
          <w:sz w:val="25"/>
          <w:szCs w:val="25"/>
        </w:rPr>
      </w:pPr>
      <w:r w:rsidRPr="413C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17 lat i starsi</w:t>
      </w:r>
      <w:r w:rsidRPr="413C5098">
        <w:rPr>
          <w:rFonts w:ascii="Verdana" w:eastAsia="Verdana" w:hAnsi="Verdana" w:cs="Verdana"/>
          <w:color w:val="333333"/>
          <w:sz w:val="25"/>
          <w:szCs w:val="25"/>
        </w:rPr>
        <w:t>,</w:t>
      </w:r>
      <w:r w:rsidRPr="413C5098">
        <w:rPr>
          <w:rFonts w:ascii="Verdana" w:eastAsia="Verdana" w:hAnsi="Verdana" w:cs="Verdana"/>
          <w:b/>
          <w:bCs/>
          <w:color w:val="2C363A"/>
          <w:sz w:val="19"/>
          <w:szCs w:val="19"/>
        </w:rPr>
        <w:t xml:space="preserve"> </w:t>
      </w:r>
      <w:r w:rsidR="00BE5CC7">
        <w:rPr>
          <w:rFonts w:ascii="Verdana" w:eastAsia="Verdana" w:hAnsi="Verdana" w:cs="Verdana"/>
          <w:b/>
          <w:bCs/>
          <w:color w:val="2C363A"/>
          <w:sz w:val="19"/>
          <w:szCs w:val="19"/>
        </w:rPr>
        <w:t>rozpoczęcie godz.12.00</w:t>
      </w:r>
    </w:p>
    <w:p w:rsidR="00566BB9" w:rsidRPr="00566BB9" w:rsidRDefault="08DF799E" w:rsidP="0020585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podziałem na kobiety i mężczyzn </w:t>
      </w:r>
    </w:p>
    <w:p w:rsidR="00566BB9" w:rsidRPr="00566BB9" w:rsidRDefault="08DF799E" w:rsidP="08DF799E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66BB9" w:rsidRPr="00566BB9" w:rsidRDefault="08DF799E" w:rsidP="08DF799E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SYSTEM ROZGRYWEK:</w:t>
      </w:r>
    </w:p>
    <w:p w:rsidR="00566BB9" w:rsidRPr="00566BB9" w:rsidRDefault="12D5D92B" w:rsidP="08DF799E">
      <w:pPr>
        <w:numPr>
          <w:ilvl w:val="0"/>
          <w:numId w:val="8"/>
        </w:num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12D5D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uzależniony będzie od ilości uczestników w poszczególnych kategoriach</w:t>
      </w:r>
      <w:r w:rsidR="00BE5C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każdy zawodnik rozegra minimum 3 gry</w:t>
      </w:r>
    </w:p>
    <w:p w:rsidR="00566BB9" w:rsidRPr="00566BB9" w:rsidRDefault="08DF799E" w:rsidP="08DF799E">
      <w:pPr>
        <w:numPr>
          <w:ilvl w:val="0"/>
          <w:numId w:val="8"/>
        </w:num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turniej </w:t>
      </w:r>
      <w:r w:rsidR="0046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rozegrany zostanie na 16 </w:t>
      </w: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stołach </w:t>
      </w:r>
    </w:p>
    <w:p w:rsidR="00566BB9" w:rsidRPr="00566BB9" w:rsidRDefault="08DF799E" w:rsidP="08DF799E">
      <w:pPr>
        <w:numPr>
          <w:ilvl w:val="0"/>
          <w:numId w:val="8"/>
        </w:num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sędziowie stolikowymi będą wolontariusze</w:t>
      </w:r>
      <w:r w:rsidR="0046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zawodnicy</w:t>
      </w: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66BB9" w:rsidRPr="00566BB9" w:rsidRDefault="08DF799E" w:rsidP="08DF799E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66BB9" w:rsidRPr="00566BB9" w:rsidRDefault="08DF799E" w:rsidP="08DF799E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NAGRODY:</w:t>
      </w:r>
    </w:p>
    <w:p w:rsidR="00566BB9" w:rsidRPr="00566BB9" w:rsidRDefault="00566BB9" w:rsidP="1263576A">
      <w:pPr>
        <w:numPr>
          <w:ilvl w:val="0"/>
          <w:numId w:val="9"/>
        </w:numPr>
        <w:spacing w:after="0"/>
        <w:jc w:val="both"/>
        <w:rPr>
          <w:rFonts w:eastAsiaTheme="minorEastAsia"/>
          <w:b/>
          <w:bCs/>
          <w:sz w:val="24"/>
          <w:szCs w:val="24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Za zajęcie miejsc I - III – puchar, dyplom, </w:t>
      </w:r>
      <w:r w:rsidR="1263576A" w:rsidRPr="126357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upominek rzeczowy</w:t>
      </w:r>
    </w:p>
    <w:p w:rsidR="00566BB9" w:rsidRPr="00566BB9" w:rsidRDefault="08DF799E" w:rsidP="08DF799E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66BB9" w:rsidRPr="00566BB9" w:rsidRDefault="08DF799E" w:rsidP="08DF799E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PAKIETY STARTOWE:</w:t>
      </w:r>
    </w:p>
    <w:p w:rsidR="00566BB9" w:rsidRPr="00566BB9" w:rsidRDefault="08DF799E" w:rsidP="08DF799E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skład pakiety startowego wchodzi: woda, baton zbożowy, owoc, pamiątkowy medal  </w:t>
      </w:r>
    </w:p>
    <w:p w:rsidR="08DF799E" w:rsidRDefault="08DF799E" w:rsidP="08DF799E">
      <w:pPr>
        <w:shd w:val="clear" w:color="auto" w:fill="FFFFFF" w:themeFill="background1"/>
        <w:spacing w:after="0" w:line="300" w:lineRule="atLeast"/>
        <w:jc w:val="both"/>
        <w:rPr>
          <w:rFonts w:ascii="Montserrat 400 normal" w:eastAsia="Times New Roman" w:hAnsi="Montserrat 400 normal" w:cs="Times New Roman"/>
          <w:color w:val="333333"/>
          <w:sz w:val="26"/>
          <w:szCs w:val="26"/>
          <w:lang w:eastAsia="pl-PL"/>
        </w:rPr>
      </w:pPr>
    </w:p>
    <w:p w:rsidR="00566BB9" w:rsidRPr="00566BB9" w:rsidRDefault="08DF799E" w:rsidP="08DF799E">
      <w:p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l-PL"/>
        </w:rPr>
        <w:t>UWAGI KOŃCOWE:</w:t>
      </w:r>
    </w:p>
    <w:p w:rsidR="00566BB9" w:rsidRPr="00566BB9" w:rsidRDefault="12D5D92B" w:rsidP="08DF799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12D5D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 NA HALĘ WYŁĄCZNIE W OBUWIU SPORTOWYM!</w:t>
      </w:r>
    </w:p>
    <w:p w:rsidR="00566BB9" w:rsidRPr="00566BB9" w:rsidRDefault="08DF799E" w:rsidP="08DF799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uczestników obowiązuje strój sportowy,</w:t>
      </w:r>
    </w:p>
    <w:p w:rsidR="00566BB9" w:rsidRPr="00566BB9" w:rsidRDefault="08DF799E" w:rsidP="08DF799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każdy uczestnik zawodów jest zobowiązany do zapoznania się z komunikatem organizacyjnym,</w:t>
      </w:r>
    </w:p>
    <w:p w:rsidR="00566BB9" w:rsidRPr="00566BB9" w:rsidRDefault="08DF799E" w:rsidP="08DF799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zawodnicy nie mogą mieć przeciwwskazań lekarskich do wzięcia udziału w zawodach, co potwierdzają podpisując oświadczenie,</w:t>
      </w:r>
    </w:p>
    <w:p w:rsidR="00566BB9" w:rsidRPr="00566BB9" w:rsidRDefault="12D5D92B" w:rsidP="08DF799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12D5D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każdy zawodnik zobowiązany się do wypełnienia: „Kwestionariusza sanitarnego uczestnika zawodów sportowych” – dostępny na stronie absenscarens.org w zakładce projektu</w:t>
      </w:r>
    </w:p>
    <w:p w:rsidR="00566BB9" w:rsidRPr="00566BB9" w:rsidRDefault="08DF799E" w:rsidP="08DF799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każdy zawodnik biorący udział w zawodach musi poddać się obowiązkowemu pomiarowi temperatury ciała wykonanemu za pomocą termometru bezdotykowego</w:t>
      </w:r>
    </w:p>
    <w:p w:rsidR="00566BB9" w:rsidRPr="00566BB9" w:rsidRDefault="08DF799E" w:rsidP="08DF799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zabezpieczenia medyczne zapewnia organizator,</w:t>
      </w:r>
    </w:p>
    <w:p w:rsidR="00566BB9" w:rsidRPr="00566BB9" w:rsidRDefault="08DF799E" w:rsidP="08DF799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zawodnicy występują w zawodach na własną odpowiedzialność,</w:t>
      </w:r>
    </w:p>
    <w:p w:rsidR="00566BB9" w:rsidRPr="00566BB9" w:rsidRDefault="08DF799E" w:rsidP="08DF799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rzeczy zagubione podczas zawodów, organizator nie odpowiada,</w:t>
      </w:r>
    </w:p>
    <w:p w:rsidR="00566BB9" w:rsidRPr="00566BB9" w:rsidRDefault="08DF799E" w:rsidP="08DF799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każdy z uczestników zapisując się do turnieju wyraża zgodę na wykorzystanie wizerunku w materiałach promocyjnych, w szczególności zdjęć,</w:t>
      </w:r>
    </w:p>
    <w:p w:rsidR="00566BB9" w:rsidRPr="00566BB9" w:rsidRDefault="08DF799E" w:rsidP="08DF799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zastrzega sobie prawo do ostatecznej interpretacji regulaminu oraz zasad gry,</w:t>
      </w:r>
    </w:p>
    <w:p w:rsidR="00566BB9" w:rsidRPr="00566BB9" w:rsidRDefault="08DF799E" w:rsidP="08DF799E">
      <w:pPr>
        <w:numPr>
          <w:ilvl w:val="0"/>
          <w:numId w:val="10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impreza organizowana jest bez udziału publiczności z uwagi na panująca sytuacje epidemiologiczną,</w:t>
      </w:r>
    </w:p>
    <w:p w:rsidR="08DF799E" w:rsidRDefault="08DF799E" w:rsidP="08DF799E">
      <w:pPr>
        <w:numPr>
          <w:ilvl w:val="0"/>
          <w:numId w:val="10"/>
        </w:numPr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8DF7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 do organizatora:</w:t>
      </w:r>
      <w:r w:rsidR="00463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A2FCE" w:rsidRDefault="005A2FCE" w:rsidP="08DF799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A2FCE" w:rsidSect="0016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 400 normal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F0B"/>
    <w:multiLevelType w:val="multilevel"/>
    <w:tmpl w:val="EC22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806AB"/>
    <w:multiLevelType w:val="multilevel"/>
    <w:tmpl w:val="1E9A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3A6A8B"/>
    <w:multiLevelType w:val="multilevel"/>
    <w:tmpl w:val="3272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43166F"/>
    <w:multiLevelType w:val="hybridMultilevel"/>
    <w:tmpl w:val="B3AE9C56"/>
    <w:lvl w:ilvl="0" w:tplc="75C21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F822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EA10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65C5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4ECD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8EAB4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9AD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AE8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B1E8B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0310A6"/>
    <w:multiLevelType w:val="hybridMultilevel"/>
    <w:tmpl w:val="ECB6CAEC"/>
    <w:lvl w:ilvl="0" w:tplc="7CA67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563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908E3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AB6C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1FC7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D5C68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348D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F5EA1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22C0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D310C2"/>
    <w:multiLevelType w:val="hybridMultilevel"/>
    <w:tmpl w:val="1F7C4644"/>
    <w:lvl w:ilvl="0" w:tplc="CB028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B24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60888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D22D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800C4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248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8C49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CEC9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206D8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26156E"/>
    <w:multiLevelType w:val="multilevel"/>
    <w:tmpl w:val="925E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661303"/>
    <w:multiLevelType w:val="multilevel"/>
    <w:tmpl w:val="FD24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AB08D2"/>
    <w:multiLevelType w:val="hybridMultilevel"/>
    <w:tmpl w:val="02D60394"/>
    <w:lvl w:ilvl="0" w:tplc="B83EA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24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D8B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A4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4E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A9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494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E0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67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50252"/>
    <w:multiLevelType w:val="hybridMultilevel"/>
    <w:tmpl w:val="6B728078"/>
    <w:lvl w:ilvl="0" w:tplc="80F24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4A26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EC899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BCE8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6F890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A1C4B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7D05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F4A16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0A6D3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6BB9"/>
    <w:rsid w:val="00166BBF"/>
    <w:rsid w:val="0020585B"/>
    <w:rsid w:val="00463F89"/>
    <w:rsid w:val="00566BB9"/>
    <w:rsid w:val="005A2FCE"/>
    <w:rsid w:val="007019F4"/>
    <w:rsid w:val="00BE5CC7"/>
    <w:rsid w:val="00C97136"/>
    <w:rsid w:val="00F40C21"/>
    <w:rsid w:val="08DF799E"/>
    <w:rsid w:val="1263576A"/>
    <w:rsid w:val="12D5D92B"/>
    <w:rsid w:val="413C5098"/>
    <w:rsid w:val="4F3E99CD"/>
    <w:rsid w:val="5188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6BB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66B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6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Siedlanowski</dc:creator>
  <cp:keywords/>
  <dc:description/>
  <cp:lastModifiedBy>Użytkownik systemu Windows</cp:lastModifiedBy>
  <cp:revision>10</cp:revision>
  <dcterms:created xsi:type="dcterms:W3CDTF">2021-10-21T06:49:00Z</dcterms:created>
  <dcterms:modified xsi:type="dcterms:W3CDTF">2021-11-04T15:40:00Z</dcterms:modified>
</cp:coreProperties>
</file>